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B7" w:rsidRDefault="00527BA6"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52.2pt;width:221.75pt;height:164.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r w:rsidR="00D761A0">
                    <w:rPr>
                      <w:rFonts w:ascii="Times New Roman" w:hAnsi="Times New Roman"/>
                      <w:sz w:val="28"/>
                      <w:szCs w:val="28"/>
                    </w:rPr>
                    <w:t xml:space="preserve"> Захаркино</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Pr="00125FBA" w:rsidRDefault="00BA71B7" w:rsidP="00F53076">
                  <w:pPr>
                    <w:ind w:firstLine="0"/>
                    <w:rPr>
                      <w:rFonts w:ascii="Times New Roman" w:hAnsi="Times New Roman"/>
                      <w:sz w:val="28"/>
                      <w:szCs w:val="28"/>
                    </w:rPr>
                  </w:pPr>
                </w:p>
              </w:txbxContent>
            </v:textbox>
          </v:rect>
        </w:pict>
      </w:r>
      <w:r w:rsidR="00BA71B7">
        <w:rPr>
          <w:rFonts w:ascii="Times New Roman" w:eastAsia="Times New Roman" w:hAnsi="Times New Roman" w:cs="Times New Roman"/>
          <w:b/>
          <w:bCs/>
          <w:sz w:val="27"/>
          <w:szCs w:val="27"/>
          <w:lang w:eastAsia="ru-RU"/>
        </w:rPr>
        <w:tab/>
      </w:r>
    </w:p>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497DBC">
      <w:pPr>
        <w:spacing w:after="120"/>
        <w:ind w:firstLine="0"/>
        <w:rPr>
          <w:rFonts w:ascii="Times New Roman" w:eastAsia="Times New Roman" w:hAnsi="Times New Roman" w:cs="Times New Roman"/>
          <w:b/>
          <w:bCs/>
          <w:sz w:val="27"/>
          <w:szCs w:val="27"/>
          <w:lang w:eastAsia="ru-RU"/>
        </w:rPr>
      </w:pPr>
    </w:p>
    <w:p w:rsidR="00BA71B7" w:rsidRDefault="00BA71B7" w:rsidP="00F53076">
      <w:pPr>
        <w:spacing w:after="120"/>
        <w:ind w:firstLine="0"/>
        <w:rPr>
          <w:rFonts w:ascii="Times New Roman" w:hAnsi="Times New Roman" w:cs="Times New Roman"/>
          <w:sz w:val="28"/>
          <w:szCs w:val="28"/>
        </w:rPr>
      </w:pPr>
    </w:p>
    <w:tbl>
      <w:tblPr>
        <w:tblpPr w:leftFromText="180" w:rightFromText="180" w:vertAnchor="page" w:horzAnchor="margin" w:tblpY="3516"/>
        <w:tblW w:w="102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512"/>
        <w:gridCol w:w="3782"/>
      </w:tblGrid>
      <w:tr w:rsidR="00497DBC" w:rsidTr="00497DBC">
        <w:trPr>
          <w:trHeight w:val="2790"/>
        </w:trPr>
        <w:tc>
          <w:tcPr>
            <w:tcW w:w="6512" w:type="dxa"/>
          </w:tcPr>
          <w:p w:rsidR="00497DBC" w:rsidRDefault="00497DBC" w:rsidP="00497DBC">
            <w:pPr>
              <w:spacing w:after="0"/>
              <w:ind w:firstLine="0"/>
              <w:rPr>
                <w:rFonts w:ascii="Times New Roman" w:hAnsi="Times New Roman"/>
                <w:sz w:val="28"/>
                <w:szCs w:val="28"/>
              </w:rPr>
            </w:pPr>
            <w:r>
              <w:rPr>
                <w:rFonts w:ascii="Times New Roman" w:hAnsi="Times New Roman"/>
                <w:sz w:val="28"/>
                <w:szCs w:val="28"/>
              </w:rPr>
              <w:t xml:space="preserve">          </w:t>
            </w:r>
            <w:r w:rsidRPr="00125FBA">
              <w:rPr>
                <w:rFonts w:ascii="Times New Roman" w:hAnsi="Times New Roman"/>
                <w:sz w:val="28"/>
                <w:szCs w:val="28"/>
              </w:rPr>
              <w:t>«</w:t>
            </w:r>
            <w:r>
              <w:rPr>
                <w:rFonts w:ascii="Times New Roman" w:hAnsi="Times New Roman"/>
                <w:sz w:val="28"/>
                <w:szCs w:val="28"/>
              </w:rPr>
              <w:t>26</w:t>
            </w:r>
            <w:r w:rsidRPr="00125FBA">
              <w:rPr>
                <w:rFonts w:ascii="Times New Roman" w:hAnsi="Times New Roman"/>
                <w:sz w:val="28"/>
                <w:szCs w:val="28"/>
              </w:rPr>
              <w:t xml:space="preserve">» </w:t>
            </w:r>
            <w:r>
              <w:rPr>
                <w:rFonts w:ascii="Times New Roman" w:hAnsi="Times New Roman"/>
                <w:sz w:val="28"/>
                <w:szCs w:val="28"/>
              </w:rPr>
              <w:t xml:space="preserve">февраля </w:t>
            </w:r>
            <w:r w:rsidRPr="00125FBA">
              <w:rPr>
                <w:rFonts w:ascii="Times New Roman" w:hAnsi="Times New Roman"/>
                <w:sz w:val="28"/>
                <w:szCs w:val="28"/>
              </w:rPr>
              <w:t>2018 г.</w:t>
            </w:r>
            <w:r>
              <w:rPr>
                <w:rFonts w:ascii="Times New Roman" w:hAnsi="Times New Roman"/>
                <w:sz w:val="28"/>
                <w:szCs w:val="28"/>
              </w:rPr>
              <w:t xml:space="preserve">    </w:t>
            </w:r>
          </w:p>
          <w:p w:rsidR="00497DBC" w:rsidRDefault="00497DBC" w:rsidP="00497DBC">
            <w:pPr>
              <w:spacing w:after="0"/>
              <w:ind w:firstLine="0"/>
              <w:rPr>
                <w:rFonts w:ascii="Times New Roman" w:hAnsi="Times New Roman"/>
                <w:sz w:val="28"/>
                <w:szCs w:val="28"/>
              </w:rPr>
            </w:pPr>
            <w:r>
              <w:rPr>
                <w:rFonts w:ascii="Times New Roman" w:hAnsi="Times New Roman"/>
                <w:sz w:val="28"/>
                <w:szCs w:val="28"/>
              </w:rPr>
              <w:t xml:space="preserve">               </w:t>
            </w:r>
          </w:p>
          <w:p w:rsidR="00497DBC" w:rsidRDefault="00497DBC" w:rsidP="00497DBC">
            <w:pPr>
              <w:spacing w:after="0"/>
              <w:ind w:firstLine="0"/>
              <w:rPr>
                <w:rFonts w:ascii="Times New Roman" w:eastAsia="Times New Roman" w:hAnsi="Times New Roman" w:cs="Times New Roman"/>
                <w:color w:val="2D2D2D"/>
                <w:spacing w:val="2"/>
                <w:sz w:val="28"/>
                <w:szCs w:val="28"/>
                <w:lang w:eastAsia="ru-RU"/>
              </w:rPr>
            </w:pPr>
            <w:r>
              <w:rPr>
                <w:rFonts w:ascii="Times New Roman" w:hAnsi="Times New Roman"/>
                <w:sz w:val="28"/>
                <w:szCs w:val="28"/>
              </w:rPr>
              <w:t xml:space="preserve">                       № 7</w:t>
            </w:r>
          </w:p>
          <w:p w:rsidR="00497DBC" w:rsidRDefault="00497DBC" w:rsidP="00497DBC">
            <w:pPr>
              <w:spacing w:after="0"/>
              <w:ind w:firstLine="0"/>
              <w:rPr>
                <w:rFonts w:ascii="Times New Roman" w:eastAsia="Times New Roman" w:hAnsi="Times New Roman" w:cs="Times New Roman"/>
                <w:color w:val="2D2D2D"/>
                <w:spacing w:val="2"/>
                <w:sz w:val="28"/>
                <w:szCs w:val="28"/>
                <w:lang w:eastAsia="ru-RU"/>
              </w:rPr>
            </w:pPr>
          </w:p>
          <w:p w:rsidR="00497DBC" w:rsidRDefault="00497DBC" w:rsidP="00497DBC">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eastAsia="Times New Roman" w:hAnsi="Times New Roman" w:cs="Times New Roman"/>
                <w:color w:val="2D2D2D"/>
                <w:spacing w:val="2"/>
                <w:sz w:val="28"/>
                <w:szCs w:val="28"/>
                <w:lang w:eastAsia="ru-RU"/>
              </w:rPr>
              <w:t xml:space="preserve"> сельского поселения Захаркино</w:t>
            </w:r>
            <w:r w:rsidRPr="005936DD">
              <w:rPr>
                <w:rFonts w:ascii="Times New Roman" w:eastAsia="Times New Roman" w:hAnsi="Times New Roman" w:cs="Times New Roman"/>
                <w:color w:val="2D2D2D"/>
                <w:spacing w:val="2"/>
                <w:sz w:val="28"/>
                <w:szCs w:val="28"/>
                <w:lang w:eastAsia="ru-RU"/>
              </w:rPr>
              <w:t xml:space="preserve"> муниципального района </w:t>
            </w:r>
            <w:r>
              <w:rPr>
                <w:rFonts w:ascii="Times New Roman" w:eastAsia="Times New Roman" w:hAnsi="Times New Roman" w:cs="Times New Roman"/>
                <w:color w:val="2D2D2D"/>
                <w:spacing w:val="2"/>
                <w:sz w:val="28"/>
                <w:szCs w:val="28"/>
                <w:lang w:eastAsia="ru-RU"/>
              </w:rPr>
              <w:t xml:space="preserve">Сергиевский </w:t>
            </w:r>
            <w:r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497DBC" w:rsidRPr="006A32E4" w:rsidRDefault="00497DBC" w:rsidP="00497DBC">
            <w:pPr>
              <w:spacing w:after="0"/>
              <w:ind w:firstLine="567"/>
              <w:rPr>
                <w:rFonts w:ascii="Times New Roman" w:eastAsia="Calibri" w:hAnsi="Times New Roman" w:cs="Times New Roman"/>
                <w:b/>
                <w:sz w:val="28"/>
                <w:szCs w:val="28"/>
              </w:rPr>
            </w:pPr>
          </w:p>
        </w:tc>
        <w:tc>
          <w:tcPr>
            <w:tcW w:w="3782" w:type="dxa"/>
          </w:tcPr>
          <w:p w:rsidR="00497DBC" w:rsidRPr="00BD2FDE" w:rsidRDefault="00497DBC" w:rsidP="00497DBC">
            <w:pPr>
              <w:rPr>
                <w:rFonts w:ascii="Calibri" w:eastAsia="Calibri" w:hAnsi="Calibri"/>
              </w:rPr>
            </w:pPr>
          </w:p>
        </w:tc>
      </w:tr>
    </w:tbl>
    <w:p w:rsidR="00BD4201" w:rsidRDefault="00BD4201" w:rsidP="00F53076">
      <w:pPr>
        <w:shd w:val="clear" w:color="auto" w:fill="FFFFFF"/>
        <w:spacing w:before="75" w:after="75"/>
        <w:ind w:right="75" w:firstLine="0"/>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004A36B7" w:rsidRPr="008E7DC4">
        <w:rPr>
          <w:rFonts w:ascii="Times New Roman" w:hAnsi="Times New Roman" w:cs="Times New Roman"/>
          <w:color w:val="000000" w:themeColor="text1"/>
          <w:sz w:val="28"/>
          <w:szCs w:val="28"/>
        </w:rPr>
        <w:t>муниципального района Сергиевский</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F53076">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Контроль за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97DBC" w:rsidRDefault="00497DBC"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Захаркино</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D761A0">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D761A0">
        <w:rPr>
          <w:rFonts w:ascii="Times New Roman" w:hAnsi="Times New Roman" w:cs="Times New Roman"/>
          <w:sz w:val="28"/>
          <w:szCs w:val="28"/>
        </w:rPr>
        <w:t>С.Е.Служаева</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D761A0">
        <w:rPr>
          <w:rFonts w:ascii="Times New Roman" w:eastAsia="Times New Roman" w:hAnsi="Times New Roman" w:cs="Times New Roman"/>
          <w:color w:val="2D2D2D"/>
          <w:spacing w:val="2"/>
          <w:sz w:val="20"/>
          <w:szCs w:val="20"/>
          <w:lang w:eastAsia="ru-RU"/>
        </w:rPr>
        <w:t>Захаркино</w:t>
      </w:r>
      <w:r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от </w:t>
      </w:r>
      <w:r w:rsidR="00497DBC">
        <w:rPr>
          <w:rFonts w:ascii="Times New Roman" w:eastAsia="Times New Roman" w:hAnsi="Times New Roman" w:cs="Times New Roman"/>
          <w:color w:val="2D2D2D"/>
          <w:spacing w:val="2"/>
          <w:sz w:val="20"/>
          <w:szCs w:val="20"/>
          <w:lang w:eastAsia="ru-RU"/>
        </w:rPr>
        <w:t>26.02.2018 г.</w:t>
      </w:r>
      <w:r w:rsidRPr="00036F67">
        <w:rPr>
          <w:rFonts w:ascii="Times New Roman" w:eastAsia="Times New Roman" w:hAnsi="Times New Roman" w:cs="Times New Roman"/>
          <w:color w:val="2D2D2D"/>
          <w:spacing w:val="2"/>
          <w:sz w:val="20"/>
          <w:szCs w:val="20"/>
          <w:lang w:eastAsia="ru-RU"/>
        </w:rPr>
        <w:t xml:space="preserve"> № </w:t>
      </w:r>
      <w:r w:rsidR="00497DBC">
        <w:rPr>
          <w:rFonts w:ascii="Times New Roman" w:eastAsia="Times New Roman" w:hAnsi="Times New Roman" w:cs="Times New Roman"/>
          <w:color w:val="2D2D2D"/>
          <w:spacing w:val="2"/>
          <w:sz w:val="20"/>
          <w:szCs w:val="20"/>
          <w:lang w:eastAsia="ru-RU"/>
        </w:rPr>
        <w:t>7</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Pr="00FB2ACB">
        <w:rPr>
          <w:rFonts w:ascii="Times New Roman" w:hAnsi="Times New Roman" w:cs="Times New Roman"/>
          <w:sz w:val="28"/>
          <w:szCs w:val="28"/>
        </w:rPr>
        <w:t>муниципального района</w:t>
      </w:r>
      <w:r w:rsidR="00D761A0">
        <w:rPr>
          <w:rFonts w:ascii="Times New Roman" w:hAnsi="Times New Roman" w:cs="Times New Roman"/>
          <w:sz w:val="28"/>
          <w:szCs w:val="28"/>
        </w:rPr>
        <w:t xml:space="preserve">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Pr="00B25C53">
        <w:rPr>
          <w:rFonts w:ascii="Times New Roman" w:hAnsi="Times New Roman" w:cs="Times New Roman"/>
          <w:sz w:val="28"/>
          <w:szCs w:val="28"/>
        </w:rPr>
        <w:t>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D761A0">
        <w:rPr>
          <w:rFonts w:ascii="Times New Roman" w:eastAsia="Times New Roman" w:hAnsi="Times New Roman" w:cs="Times New Roman"/>
          <w:color w:val="2D2D2D"/>
          <w:spacing w:val="2"/>
          <w:sz w:val="28"/>
          <w:szCs w:val="28"/>
          <w:lang w:eastAsia="ru-RU"/>
        </w:rPr>
        <w:t xml:space="preserve">Захаркино </w:t>
      </w:r>
      <w:r w:rsidRPr="00B25C5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D761A0">
        <w:rPr>
          <w:rFonts w:ascii="Times New Roman" w:hAnsi="Times New Roman" w:cs="Times New Roman"/>
          <w:sz w:val="28"/>
          <w:szCs w:val="28"/>
        </w:rPr>
        <w:t>Захаркино</w:t>
      </w:r>
      <w:r w:rsidRPr="00265D57">
        <w:rPr>
          <w:rFonts w:ascii="Times New Roman" w:hAnsi="Times New Roman" w:cs="Times New Roman"/>
          <w:sz w:val="28"/>
          <w:szCs w:val="28"/>
        </w:rPr>
        <w:t xml:space="preserve"> муниципального района </w:t>
      </w:r>
      <w:r w:rsidR="00D761A0">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761A0">
        <w:rPr>
          <w:rFonts w:ascii="Times New Roman" w:hAnsi="Times New Roman" w:cs="Times New Roman"/>
          <w:sz w:val="28"/>
          <w:szCs w:val="28"/>
        </w:rPr>
        <w:t>Захаркино</w:t>
      </w:r>
      <w:r w:rsidRPr="00265D57">
        <w:rPr>
          <w:rFonts w:ascii="Times New Roman" w:hAnsi="Times New Roman" w:cs="Times New Roman"/>
          <w:sz w:val="28"/>
          <w:szCs w:val="28"/>
        </w:rPr>
        <w:t xml:space="preserve"> муниципального района </w:t>
      </w:r>
      <w:r w:rsidR="00D761A0">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032A80">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032A80">
        <w:rPr>
          <w:rFonts w:ascii="Times New Roman" w:hAnsi="Times New Roman" w:cs="Times New Roman"/>
          <w:sz w:val="28"/>
          <w:szCs w:val="28"/>
        </w:rPr>
        <w:t>Захаркино</w:t>
      </w:r>
      <w:r w:rsidRPr="00265D57">
        <w:rPr>
          <w:rFonts w:ascii="Times New Roman" w:hAnsi="Times New Roman" w:cs="Times New Roman"/>
          <w:sz w:val="28"/>
          <w:szCs w:val="28"/>
        </w:rPr>
        <w:t xml:space="preserve"> муниципального района </w:t>
      </w:r>
      <w:r w:rsidR="00032A80">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32A80">
        <w:rPr>
          <w:rFonts w:ascii="Times New Roman" w:hAnsi="Times New Roman" w:cs="Times New Roman"/>
          <w:sz w:val="28"/>
          <w:szCs w:val="28"/>
        </w:rPr>
        <w:t xml:space="preserve">Захаркино </w:t>
      </w:r>
      <w:r w:rsidRPr="00265D57">
        <w:rPr>
          <w:rFonts w:ascii="Times New Roman" w:hAnsi="Times New Roman" w:cs="Times New Roman"/>
          <w:sz w:val="28"/>
          <w:szCs w:val="28"/>
        </w:rPr>
        <w:t xml:space="preserve"> муниципального района </w:t>
      </w:r>
      <w:r w:rsidR="00032A80">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032A80">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265D5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032A80">
        <w:rPr>
          <w:rFonts w:ascii="Times New Roman" w:hAnsi="Times New Roman" w:cs="Times New Roman"/>
          <w:sz w:val="28"/>
          <w:szCs w:val="28"/>
        </w:rPr>
        <w:t>Захаркино</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032A80">
        <w:rPr>
          <w:rFonts w:ascii="Times New Roman" w:hAnsi="Times New Roman" w:cs="Times New Roman"/>
          <w:sz w:val="28"/>
          <w:szCs w:val="28"/>
        </w:rPr>
        <w:t>Захаркино</w:t>
      </w:r>
      <w:r w:rsidRPr="00265D57">
        <w:rPr>
          <w:rFonts w:ascii="Times New Roman" w:hAnsi="Times New Roman" w:cs="Times New Roman"/>
          <w:sz w:val="28"/>
          <w:szCs w:val="28"/>
        </w:rPr>
        <w:t xml:space="preserve"> .</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032A80">
        <w:rPr>
          <w:rFonts w:ascii="Times New Roman" w:hAnsi="Times New Roman" w:cs="Times New Roman"/>
          <w:color w:val="000000"/>
          <w:sz w:val="28"/>
          <w:szCs w:val="28"/>
        </w:rPr>
        <w:t>Захаркино</w:t>
      </w:r>
      <w:r w:rsidR="00616F8C" w:rsidRPr="00ED776E">
        <w:rPr>
          <w:rFonts w:ascii="Times New Roman" w:hAnsi="Times New Roman" w:cs="Times New Roman"/>
          <w:color w:val="000000"/>
          <w:sz w:val="28"/>
          <w:szCs w:val="28"/>
        </w:rPr>
        <w:t xml:space="preserve"> муниципального района Сергиевский</w:t>
      </w:r>
      <w:r w:rsidR="00032A80">
        <w:rPr>
          <w:rFonts w:ascii="Times New Roman" w:hAnsi="Times New Roman" w:cs="Times New Roman"/>
          <w:color w:val="000000"/>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032A80">
        <w:rPr>
          <w:rFonts w:ascii="Times New Roman" w:hAnsi="Times New Roman" w:cs="Times New Roman"/>
          <w:sz w:val="28"/>
          <w:szCs w:val="28"/>
        </w:rPr>
        <w:t>Захаркино</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8" w:history="1">
        <w:r w:rsidRPr="00497DBC">
          <w:rPr>
            <w:rStyle w:val="a8"/>
            <w:rFonts w:ascii="Times New Roman" w:hAnsi="Times New Roman"/>
            <w:b w:val="0"/>
            <w:color w:val="auto"/>
            <w:sz w:val="28"/>
            <w:szCs w:val="28"/>
          </w:rPr>
          <w:t>законодательства</w:t>
        </w:r>
      </w:hyperlink>
      <w:r w:rsidR="00497DBC">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 xml:space="preserve">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r w:rsidRPr="00265D57">
        <w:rPr>
          <w:rFonts w:ascii="Times New Roman" w:hAnsi="Times New Roman" w:cs="Times New Roman"/>
          <w:sz w:val="28"/>
          <w:szCs w:val="28"/>
        </w:rPr>
        <w:t>В случае отказа одним илинесколькими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r w:rsidR="00497DBC">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представителях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по планировке территории на соответствие требованиям, указанным в части 10 статьи </w:t>
      </w:r>
      <w:r w:rsidRPr="00265D57">
        <w:rPr>
          <w:rFonts w:ascii="Times New Roman" w:hAnsi="Times New Roman" w:cs="Times New Roman"/>
          <w:sz w:val="28"/>
          <w:szCs w:val="28"/>
        </w:rPr>
        <w:lastRenderedPageBreak/>
        <w:t>45 Градостроительного кодекса Российской Федерации, в течение 30 дней 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032A80">
        <w:rPr>
          <w:rFonts w:ascii="Times New Roman" w:hAnsi="Times New Roman" w:cs="Times New Roman"/>
          <w:sz w:val="28"/>
          <w:szCs w:val="28"/>
        </w:rPr>
        <w:t xml:space="preserve">Захаркино </w:t>
      </w:r>
      <w:r>
        <w:rPr>
          <w:rFonts w:ascii="Times New Roman" w:hAnsi="Times New Roman" w:cs="Times New Roman"/>
          <w:sz w:val="28"/>
          <w:szCs w:val="28"/>
        </w:rPr>
        <w:t xml:space="preserve"> муниципального района Сергиевский Самарской области и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032A80">
        <w:rPr>
          <w:rFonts w:ascii="Times New Roman" w:hAnsi="Times New Roman" w:cs="Times New Roman"/>
          <w:bCs/>
          <w:sz w:val="28"/>
          <w:szCs w:val="28"/>
        </w:rPr>
        <w:t>Захаркино</w:t>
      </w:r>
      <w:r w:rsidRPr="00BF4399">
        <w:rPr>
          <w:rFonts w:ascii="Times New Roman" w:hAnsi="Times New Roman" w:cs="Times New Roman"/>
          <w:bCs/>
          <w:sz w:val="28"/>
          <w:szCs w:val="28"/>
        </w:rPr>
        <w:t xml:space="preserve"> муниципального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00497DBC">
        <w:rPr>
          <w:rFonts w:ascii="Times New Roman" w:hAnsi="Times New Roman" w:cs="Times New Roman"/>
          <w:color w:val="000000" w:themeColor="text1"/>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032A80">
        <w:rPr>
          <w:rFonts w:ascii="Times New Roman" w:hAnsi="Times New Roman" w:cs="Times New Roman"/>
          <w:sz w:val="28"/>
          <w:szCs w:val="28"/>
        </w:rPr>
        <w:t>Захаркино</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032A80">
        <w:rPr>
          <w:rFonts w:ascii="Times New Roman" w:hAnsi="Times New Roman" w:cs="Times New Roman"/>
          <w:sz w:val="28"/>
          <w:szCs w:val="28"/>
        </w:rPr>
        <w:t>Захаркино</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F950CC">
        <w:rPr>
          <w:rFonts w:ascii="Times New Roman" w:hAnsi="Times New Roman" w:cs="Times New Roman"/>
          <w:color w:val="000000"/>
          <w:sz w:val="28"/>
          <w:szCs w:val="28"/>
        </w:rPr>
        <w:t>Захаркино</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bookmarkStart w:id="17" w:name="_GoBack"/>
      <w:bookmarkEnd w:id="17"/>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Уполномоченный орган в течение семи рабочих дней со дня утверждения документации по планировке территории уведомляет в письменной форме </w:t>
      </w:r>
      <w:r w:rsidRPr="00265D57">
        <w:rPr>
          <w:rFonts w:ascii="Times New Roman" w:hAnsi="Times New Roman" w:cs="Times New Roman"/>
          <w:color w:val="000000"/>
          <w:sz w:val="28"/>
          <w:szCs w:val="28"/>
        </w:rPr>
        <w:lastRenderedPageBreak/>
        <w:t>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 xml:space="preserve">огоутверждена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F950CC">
        <w:rPr>
          <w:rFonts w:ascii="Times New Roman" w:hAnsi="Times New Roman" w:cs="Times New Roman"/>
          <w:sz w:val="28"/>
          <w:szCs w:val="28"/>
        </w:rPr>
        <w:t>Захаркино</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497DBC" w:rsidRDefault="00BF4399" w:rsidP="00497DBC">
      <w:pPr>
        <w:ind w:left="4253" w:right="-48" w:firstLine="0"/>
        <w:jc w:val="right"/>
        <w:rPr>
          <w:rFonts w:ascii="Times New Roman" w:hAnsi="Times New Roman" w:cs="Times New Roman"/>
          <w:b/>
          <w:bCs/>
          <w:color w:val="26282F"/>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F950CC">
        <w:rPr>
          <w:rFonts w:ascii="Times New Roman" w:hAnsi="Times New Roman" w:cs="Times New Roman"/>
        </w:rPr>
        <w:t xml:space="preserve">сельского поселения Захаркино </w:t>
      </w:r>
      <w:r w:rsidRPr="001C3696">
        <w:rPr>
          <w:rFonts w:ascii="Times New Roman" w:hAnsi="Times New Roman" w:cs="Times New Roman"/>
        </w:rPr>
        <w:t xml:space="preserve">муниципального района </w:t>
      </w:r>
      <w:r w:rsidR="00F950CC">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bookmarkEnd w:id="18"/>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Default="00BF4399" w:rsidP="00BF4399">
      <w:pPr>
        <w:pStyle w:val="s37"/>
        <w:shd w:val="clear" w:color="auto" w:fill="FFFFFF"/>
        <w:rPr>
          <w:rFonts w:ascii="Tahoma" w:hAnsi="Tahoma" w:cs="Tahoma"/>
          <w:color w:val="000000"/>
          <w:sz w:val="16"/>
          <w:szCs w:val="16"/>
        </w:rPr>
      </w:pPr>
    </w:p>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F950CC">
        <w:rPr>
          <w:rFonts w:ascii="Times New Roman" w:hAnsi="Times New Roman" w:cs="Times New Roman"/>
        </w:rPr>
        <w:t xml:space="preserve">сельского поселения Захаркино </w:t>
      </w:r>
      <w:r w:rsidRPr="001C3696">
        <w:rPr>
          <w:rFonts w:ascii="Times New Roman" w:hAnsi="Times New Roman" w:cs="Times New Roman"/>
        </w:rPr>
        <w:t xml:space="preserve">муниципального района </w:t>
      </w:r>
      <w:r w:rsidR="00F950CC">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5"/>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5"/>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F53076">
      <w:headerReference w:type="default" r:id="rId18"/>
      <w:pgSz w:w="11906" w:h="16838"/>
      <w:pgMar w:top="426" w:right="707"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32" w:rsidRDefault="00EF3232" w:rsidP="00D761A0">
      <w:pPr>
        <w:spacing w:after="0"/>
      </w:pPr>
      <w:r>
        <w:separator/>
      </w:r>
    </w:p>
  </w:endnote>
  <w:endnote w:type="continuationSeparator" w:id="1">
    <w:p w:rsidR="00EF3232" w:rsidRDefault="00EF3232" w:rsidP="00D761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32" w:rsidRDefault="00EF3232" w:rsidP="00D761A0">
      <w:pPr>
        <w:spacing w:after="0"/>
      </w:pPr>
      <w:r>
        <w:separator/>
      </w:r>
    </w:p>
  </w:footnote>
  <w:footnote w:type="continuationSeparator" w:id="1">
    <w:p w:rsidR="00EF3232" w:rsidRDefault="00EF3232" w:rsidP="00D761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A0" w:rsidRDefault="00D761A0" w:rsidP="00D761A0">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F04645"/>
    <w:rsid w:val="00024E6F"/>
    <w:rsid w:val="00032A80"/>
    <w:rsid w:val="0003569B"/>
    <w:rsid w:val="00036F67"/>
    <w:rsid w:val="00057634"/>
    <w:rsid w:val="000627E2"/>
    <w:rsid w:val="0006774E"/>
    <w:rsid w:val="000A5D40"/>
    <w:rsid w:val="000B564C"/>
    <w:rsid w:val="000E3A7A"/>
    <w:rsid w:val="000E4E37"/>
    <w:rsid w:val="00125FBA"/>
    <w:rsid w:val="001D13BF"/>
    <w:rsid w:val="00241CD3"/>
    <w:rsid w:val="002950A2"/>
    <w:rsid w:val="002C2AB8"/>
    <w:rsid w:val="002E0E6D"/>
    <w:rsid w:val="00353846"/>
    <w:rsid w:val="003A2FEB"/>
    <w:rsid w:val="003B15EB"/>
    <w:rsid w:val="003F58EB"/>
    <w:rsid w:val="0042559A"/>
    <w:rsid w:val="004359AE"/>
    <w:rsid w:val="004468B4"/>
    <w:rsid w:val="004541BD"/>
    <w:rsid w:val="00497DBC"/>
    <w:rsid w:val="004A36B7"/>
    <w:rsid w:val="004B4F82"/>
    <w:rsid w:val="004B7746"/>
    <w:rsid w:val="00523E08"/>
    <w:rsid w:val="005245A8"/>
    <w:rsid w:val="00527BA6"/>
    <w:rsid w:val="0053215C"/>
    <w:rsid w:val="005936DD"/>
    <w:rsid w:val="005C27C3"/>
    <w:rsid w:val="005E2090"/>
    <w:rsid w:val="005E6B9E"/>
    <w:rsid w:val="005F329F"/>
    <w:rsid w:val="00616F8C"/>
    <w:rsid w:val="006410C0"/>
    <w:rsid w:val="0064689E"/>
    <w:rsid w:val="00687493"/>
    <w:rsid w:val="006A48EA"/>
    <w:rsid w:val="006D3B89"/>
    <w:rsid w:val="006E6D2A"/>
    <w:rsid w:val="00701402"/>
    <w:rsid w:val="0076529C"/>
    <w:rsid w:val="00845AAC"/>
    <w:rsid w:val="00853504"/>
    <w:rsid w:val="008B09A3"/>
    <w:rsid w:val="008C7777"/>
    <w:rsid w:val="008E7DC4"/>
    <w:rsid w:val="00941B67"/>
    <w:rsid w:val="0094461A"/>
    <w:rsid w:val="00950341"/>
    <w:rsid w:val="009B55C4"/>
    <w:rsid w:val="009C33EF"/>
    <w:rsid w:val="009D4468"/>
    <w:rsid w:val="00A03BC2"/>
    <w:rsid w:val="00A36D9E"/>
    <w:rsid w:val="00A44DE5"/>
    <w:rsid w:val="00A71411"/>
    <w:rsid w:val="00AD66F9"/>
    <w:rsid w:val="00B117F1"/>
    <w:rsid w:val="00B11C7F"/>
    <w:rsid w:val="00B25C53"/>
    <w:rsid w:val="00B660DB"/>
    <w:rsid w:val="00B8493E"/>
    <w:rsid w:val="00BA71B7"/>
    <w:rsid w:val="00BC3666"/>
    <w:rsid w:val="00BD4201"/>
    <w:rsid w:val="00BF1CD7"/>
    <w:rsid w:val="00BF4399"/>
    <w:rsid w:val="00C24629"/>
    <w:rsid w:val="00C66C4A"/>
    <w:rsid w:val="00CD4CD5"/>
    <w:rsid w:val="00CE68AD"/>
    <w:rsid w:val="00CF5208"/>
    <w:rsid w:val="00D2287B"/>
    <w:rsid w:val="00D761A0"/>
    <w:rsid w:val="00DC564A"/>
    <w:rsid w:val="00DD5BC7"/>
    <w:rsid w:val="00E0332F"/>
    <w:rsid w:val="00E73221"/>
    <w:rsid w:val="00EA07D1"/>
    <w:rsid w:val="00EA56C2"/>
    <w:rsid w:val="00EB4555"/>
    <w:rsid w:val="00EC0603"/>
    <w:rsid w:val="00ED776E"/>
    <w:rsid w:val="00EF3232"/>
    <w:rsid w:val="00F04645"/>
    <w:rsid w:val="00F53076"/>
    <w:rsid w:val="00F91F47"/>
    <w:rsid w:val="00F950CC"/>
    <w:rsid w:val="00F97D73"/>
    <w:rsid w:val="00FB2ACB"/>
    <w:rsid w:val="00FC7B92"/>
    <w:rsid w:val="00FD079F"/>
    <w:rsid w:val="00FF3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styleId="ab">
    <w:name w:val="header"/>
    <w:basedOn w:val="a"/>
    <w:link w:val="ac"/>
    <w:uiPriority w:val="99"/>
    <w:semiHidden/>
    <w:unhideWhenUsed/>
    <w:rsid w:val="00D761A0"/>
    <w:pPr>
      <w:tabs>
        <w:tab w:val="center" w:pos="4677"/>
        <w:tab w:val="right" w:pos="9355"/>
      </w:tabs>
      <w:spacing w:after="0"/>
    </w:pPr>
  </w:style>
  <w:style w:type="character" w:customStyle="1" w:styleId="ac">
    <w:name w:val="Верхний колонтитул Знак"/>
    <w:basedOn w:val="a0"/>
    <w:link w:val="ab"/>
    <w:uiPriority w:val="99"/>
    <w:semiHidden/>
    <w:rsid w:val="00D761A0"/>
  </w:style>
  <w:style w:type="paragraph" w:styleId="ad">
    <w:name w:val="footer"/>
    <w:basedOn w:val="a"/>
    <w:link w:val="ae"/>
    <w:uiPriority w:val="99"/>
    <w:semiHidden/>
    <w:unhideWhenUsed/>
    <w:rsid w:val="00D761A0"/>
    <w:pPr>
      <w:tabs>
        <w:tab w:val="center" w:pos="4677"/>
        <w:tab w:val="right" w:pos="9355"/>
      </w:tabs>
      <w:spacing w:after="0"/>
    </w:pPr>
  </w:style>
  <w:style w:type="character" w:customStyle="1" w:styleId="ae">
    <w:name w:val="Нижний колонтитул Знак"/>
    <w:basedOn w:val="a0"/>
    <w:link w:val="ad"/>
    <w:uiPriority w:val="99"/>
    <w:semiHidden/>
    <w:rsid w:val="00D76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576F-168B-4F4B-9148-E6EA05A1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11</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2018-02-26T10:25:00Z</cp:lastPrinted>
  <dcterms:created xsi:type="dcterms:W3CDTF">2018-01-30T06:41:00Z</dcterms:created>
  <dcterms:modified xsi:type="dcterms:W3CDTF">2018-02-26T10:25:00Z</dcterms:modified>
</cp:coreProperties>
</file>